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outlineLvl w:val="3"/>
      </w:pPr>
      <w:r>
        <w:rPr>
          <w:rFonts w:hint="eastAsia"/>
          <w:b/>
          <w:sz w:val="24"/>
          <w:lang w:val="en-US" w:eastAsia="zh-CN"/>
        </w:rPr>
        <w:t>附件---</w:t>
      </w:r>
      <w:bookmarkStart w:id="0" w:name="_GoBack"/>
      <w:bookmarkEnd w:id="0"/>
      <w:r>
        <w:rPr>
          <w:b/>
          <w:sz w:val="24"/>
        </w:rPr>
        <w:t>联合体协议（若有）</w:t>
      </w:r>
    </w:p>
    <w:p>
      <w:pPr>
        <w:pStyle w:val="4"/>
        <w:ind w:firstLine="480"/>
        <w:jc w:val="left"/>
      </w:pPr>
      <w:r>
        <w:t>致：</w:t>
      </w:r>
      <w:r>
        <w:rPr>
          <w:u w:val="single"/>
        </w:rPr>
        <w:t>（采购人或采购代理机构）</w:t>
      </w:r>
    </w:p>
    <w:p>
      <w:pPr>
        <w:pStyle w:val="4"/>
        <w:ind w:firstLine="480"/>
        <w:jc w:val="left"/>
      </w:pPr>
      <w:r>
        <w:t>兹有</w:t>
      </w:r>
      <w:r>
        <w:rPr>
          <w:u w:val="single"/>
        </w:rPr>
        <w:t>（填写“联合体中各方的全称”，各方的全称之间请用“、”分割）</w:t>
      </w:r>
      <w:r>
        <w:t>自愿组成联合体，共同参加</w:t>
      </w:r>
      <w:r>
        <w:rPr>
          <w:u w:val="single"/>
        </w:rPr>
        <w:t>（填写“项目名称”）</w:t>
      </w:r>
      <w:r>
        <w:t xml:space="preserve"> 项目（项目编号：</w:t>
      </w:r>
      <w:r>
        <w:rPr>
          <w:u w:val="single"/>
        </w:rPr>
        <w:t>　　　　　　</w:t>
      </w:r>
      <w:r>
        <w:t>）的投标。现就联合体参加本项目投标的有关事宜达成下列协议：</w:t>
      </w:r>
    </w:p>
    <w:p>
      <w:pPr>
        <w:pStyle w:val="4"/>
        <w:ind w:firstLine="480"/>
        <w:jc w:val="left"/>
      </w:pPr>
      <w:r>
        <w:t>一、联合体各方应承担的工作和义务具体如下：</w:t>
      </w:r>
    </w:p>
    <w:p>
      <w:pPr>
        <w:pStyle w:val="4"/>
        <w:ind w:firstLine="480"/>
        <w:jc w:val="left"/>
      </w:pPr>
      <w:r>
        <w:t>1、牵头方（全称）：</w:t>
      </w:r>
      <w:r>
        <w:rPr>
          <w:u w:val="single"/>
        </w:rPr>
        <w:t xml:space="preserve">（填写“工作及义务的具体内容”） </w:t>
      </w:r>
      <w:r>
        <w:t>；</w:t>
      </w:r>
    </w:p>
    <w:p>
      <w:pPr>
        <w:pStyle w:val="4"/>
        <w:ind w:firstLine="480"/>
        <w:jc w:val="left"/>
      </w:pPr>
      <w:r>
        <w:t>2、成员方：</w:t>
      </w:r>
    </w:p>
    <w:p>
      <w:pPr>
        <w:pStyle w:val="4"/>
        <w:ind w:firstLine="480"/>
        <w:jc w:val="left"/>
      </w:pPr>
      <w:r>
        <w:t>2.1（成员一的全称）：</w:t>
      </w:r>
      <w:r>
        <w:rPr>
          <w:u w:val="single"/>
        </w:rPr>
        <w:t>（填写“工作及义务的具体内容”）</w:t>
      </w:r>
      <w:r>
        <w:t xml:space="preserve"> ；</w:t>
      </w:r>
    </w:p>
    <w:p>
      <w:pPr>
        <w:pStyle w:val="4"/>
        <w:ind w:firstLine="480"/>
        <w:jc w:val="left"/>
      </w:pPr>
      <w:r>
        <w:t>……</w:t>
      </w:r>
    </w:p>
    <w:p>
      <w:pPr>
        <w:pStyle w:val="4"/>
        <w:ind w:firstLine="480"/>
        <w:jc w:val="left"/>
      </w:pPr>
      <w:r>
        <w:t>二、联合体各方的合同金额占比，具体如下：</w:t>
      </w:r>
    </w:p>
    <w:p>
      <w:pPr>
        <w:pStyle w:val="4"/>
        <w:ind w:firstLine="480"/>
        <w:jc w:val="left"/>
      </w:pPr>
      <w:r>
        <w:t>1.牵头方（</w:t>
      </w:r>
      <w:r>
        <w:rPr>
          <w:u w:val="single"/>
        </w:rPr>
        <w:t xml:space="preserve"> 全称</w:t>
      </w:r>
      <w:r>
        <w:t xml:space="preserve"> ）的合同金额占合同总额的</w:t>
      </w:r>
      <w:r>
        <w:rPr>
          <w:u w:val="single"/>
        </w:rPr>
        <w:t>　　</w:t>
      </w:r>
      <w:r>
        <w:t>%；</w:t>
      </w:r>
    </w:p>
    <w:p>
      <w:pPr>
        <w:pStyle w:val="4"/>
        <w:ind w:firstLine="480"/>
        <w:jc w:val="left"/>
      </w:pPr>
      <w:r>
        <w:t>2.成员方：</w:t>
      </w:r>
    </w:p>
    <w:p>
      <w:pPr>
        <w:pStyle w:val="4"/>
        <w:ind w:firstLine="480"/>
        <w:jc w:val="left"/>
      </w:pPr>
      <w:r>
        <w:t>2.1（</w:t>
      </w:r>
      <w:r>
        <w:rPr>
          <w:u w:val="single"/>
        </w:rPr>
        <w:t xml:space="preserve"> 成员1的全称 </w:t>
      </w:r>
      <w:r>
        <w:t>）的合同金额占合同总额的</w:t>
      </w:r>
      <w:r>
        <w:rPr>
          <w:u w:val="single"/>
        </w:rPr>
        <w:t>　　</w:t>
      </w:r>
      <w:r>
        <w:t>%；</w:t>
      </w:r>
    </w:p>
    <w:p>
      <w:pPr>
        <w:pStyle w:val="4"/>
        <w:ind w:firstLine="480"/>
        <w:jc w:val="left"/>
      </w:pPr>
      <w:r>
        <w:t>……</w:t>
      </w:r>
    </w:p>
    <w:p>
      <w:pPr>
        <w:pStyle w:val="4"/>
        <w:ind w:firstLine="480"/>
        <w:jc w:val="left"/>
      </w:pPr>
      <w:r>
        <w:t>三、联合体各方约定：</w:t>
      </w:r>
    </w:p>
    <w:p>
      <w:pPr>
        <w:pStyle w:val="4"/>
        <w:ind w:firstLine="480"/>
        <w:jc w:val="left"/>
      </w:pPr>
      <w:r>
        <w:t>1、由</w:t>
      </w:r>
      <w:r>
        <w:rPr>
          <w:u w:val="single"/>
        </w:rPr>
        <w:t>（填写“牵头方的全称”）代表联合体办理参加本项目投标的有关事宜（包括但不限于：注册账号、派出投标人代表、提交电子投标文件及参加开标、谈判、澄清等），在此过程中，投标人代表签字的一切文件和处理结果，联合体均予以认可并对此承担责任。</w:t>
      </w:r>
    </w:p>
    <w:p>
      <w:pPr>
        <w:pStyle w:val="4"/>
        <w:ind w:firstLine="480"/>
        <w:jc w:val="left"/>
      </w:pPr>
      <w:r>
        <w:t>2、联合体各方约定由</w:t>
      </w:r>
      <w:r>
        <w:rPr>
          <w:u w:val="single"/>
        </w:rPr>
        <w:t>（填写“牵头方的全称”）代表联合体办理投标保证金事宜。</w:t>
      </w:r>
    </w:p>
    <w:p>
      <w:pPr>
        <w:pStyle w:val="4"/>
        <w:ind w:firstLine="480"/>
        <w:jc w:val="left"/>
      </w:pPr>
      <w:r>
        <w:t>3、若本项目采用综合评分法，则联合体只能确定由其中一方的条件参与商务部分的评标。因此，联合体各方约定以（应填写“其中一方的全称”，如：联合体确定以成员一的条件参与商务部分的评标，则填写“成员一的全称”…；否则填写“无”）的条件参与商务部分的评标。</w:t>
      </w:r>
    </w:p>
    <w:p>
      <w:pPr>
        <w:pStyle w:val="4"/>
        <w:ind w:firstLine="480"/>
        <w:jc w:val="left"/>
      </w:pPr>
      <w:r>
        <w:t>四、若中标，牵头方将代表联合体与采购人就合同签订事宜进行协商；若协商一致，则联合体各方将共同与采购人签订政府采购合同，并就政府采购合同约定的事项对采购人承担连带责任。</w:t>
      </w:r>
    </w:p>
    <w:p>
      <w:pPr>
        <w:pStyle w:val="4"/>
        <w:ind w:firstLine="480"/>
        <w:jc w:val="left"/>
      </w:pPr>
      <w:r>
        <w:t>五、本协议自签署之日起生效，政府采购合同履行完毕后自动失效。</w:t>
      </w:r>
    </w:p>
    <w:p>
      <w:pPr>
        <w:pStyle w:val="4"/>
        <w:ind w:firstLine="480"/>
        <w:jc w:val="left"/>
      </w:pPr>
      <w:r>
        <w:t>六、本协议一式</w:t>
      </w:r>
      <w:r>
        <w:rPr>
          <w:u w:val="single"/>
        </w:rPr>
        <w:t>（填写具体份数）</w:t>
      </w:r>
      <w:r>
        <w:t>份，联合体各方各执一份，电子投标文件中提交一份。</w:t>
      </w:r>
    </w:p>
    <w:p>
      <w:pPr>
        <w:pStyle w:val="4"/>
        <w:ind w:firstLine="480"/>
        <w:jc w:val="left"/>
      </w:pPr>
      <w:r>
        <w:t>（以下无正文）</w:t>
      </w:r>
    </w:p>
    <w:p>
      <w:pPr>
        <w:pStyle w:val="4"/>
        <w:ind w:firstLine="480"/>
        <w:jc w:val="left"/>
      </w:pPr>
      <w:r>
        <w:t>牵头方：</w:t>
      </w:r>
      <w:r>
        <w:rPr>
          <w:u w:val="single"/>
        </w:rPr>
        <w:t>（全称并加盖单位公章）</w:t>
      </w:r>
    </w:p>
    <w:p>
      <w:pPr>
        <w:pStyle w:val="4"/>
        <w:ind w:firstLine="480"/>
        <w:jc w:val="left"/>
      </w:pPr>
      <w:r>
        <w:t>法定代表人或其委托代理人：</w:t>
      </w:r>
      <w:r>
        <w:rPr>
          <w:u w:val="single"/>
        </w:rPr>
        <w:t xml:space="preserve"> （签字或盖章）</w:t>
      </w:r>
    </w:p>
    <w:p>
      <w:pPr>
        <w:pStyle w:val="4"/>
        <w:ind w:firstLine="480"/>
        <w:jc w:val="left"/>
      </w:pPr>
      <w:r>
        <w:t>成员一：</w:t>
      </w:r>
      <w:r>
        <w:rPr>
          <w:u w:val="single"/>
        </w:rPr>
        <w:t>（全称并加盖成员一的单位公章）</w:t>
      </w:r>
    </w:p>
    <w:p>
      <w:pPr>
        <w:pStyle w:val="4"/>
        <w:ind w:firstLine="480"/>
        <w:jc w:val="left"/>
      </w:pPr>
      <w:r>
        <w:t>法定代表人或其委托代理人：</w:t>
      </w:r>
      <w:r>
        <w:rPr>
          <w:u w:val="single"/>
        </w:rPr>
        <w:t xml:space="preserve"> （签字或盖章）</w:t>
      </w:r>
    </w:p>
    <w:p>
      <w:pPr>
        <w:pStyle w:val="4"/>
        <w:ind w:firstLine="480"/>
        <w:jc w:val="left"/>
      </w:pPr>
      <w:r>
        <w:t>……</w:t>
      </w:r>
    </w:p>
    <w:p>
      <w:pPr>
        <w:pStyle w:val="4"/>
        <w:ind w:firstLine="480"/>
        <w:jc w:val="left"/>
      </w:pPr>
      <w:r>
        <w:t>成员**：</w:t>
      </w:r>
      <w:r>
        <w:rPr>
          <w:u w:val="single"/>
        </w:rPr>
        <w:t>（全称并加盖成员**的单位公章）</w:t>
      </w:r>
    </w:p>
    <w:p>
      <w:pPr>
        <w:pStyle w:val="4"/>
        <w:ind w:firstLine="480"/>
        <w:jc w:val="left"/>
      </w:pPr>
      <w:r>
        <w:t>法定代表人或其委托代理人：</w:t>
      </w:r>
      <w:r>
        <w:rPr>
          <w:u w:val="single"/>
        </w:rPr>
        <w:t xml:space="preserve"> （签字或盖章）</w:t>
      </w:r>
    </w:p>
    <w:p>
      <w:pPr>
        <w:pStyle w:val="4"/>
        <w:ind w:firstLine="480"/>
        <w:jc w:val="right"/>
      </w:pPr>
      <w:r>
        <w:t>签署日期：</w:t>
      </w:r>
      <w:r>
        <w:rPr>
          <w:u w:val="single"/>
        </w:rPr>
        <w:t>　　年　　月　　日</w:t>
      </w:r>
    </w:p>
    <w:p>
      <w:pPr>
        <w:pStyle w:val="4"/>
        <w:ind w:firstLine="480"/>
        <w:jc w:val="left"/>
      </w:pPr>
      <w:r>
        <w:t>※注意：</w:t>
      </w:r>
    </w:p>
    <w:p>
      <w:pPr>
        <w:pStyle w:val="4"/>
        <w:ind w:firstLine="480"/>
        <w:jc w:val="left"/>
      </w:pPr>
      <w:r>
        <w:t>1、招标文件接受联合体投标且投标人为联合体的，投标人应提供本协议；否则无须提供。</w:t>
      </w:r>
    </w:p>
    <w:p>
      <w:pPr>
        <w:pStyle w:val="4"/>
        <w:ind w:firstLine="480"/>
        <w:jc w:val="left"/>
      </w:pPr>
      <w:r>
        <w:t>2、本协议由委托代理人签字或盖章的，应按照本章载明的格式提供“单位授权书”。</w:t>
      </w:r>
    </w:p>
    <w:p>
      <w:pPr>
        <w:pStyle w:val="4"/>
        <w:ind w:firstLine="480"/>
        <w:jc w:val="left"/>
      </w:pPr>
      <w:r>
        <w:rPr>
          <w:rFonts w:hint="eastAsia" w:ascii="Calibri" w:hAnsi="Calibri" w:eastAsia="宋体" w:cs="Times New Roman"/>
          <w:kern w:val="0"/>
          <w:sz w:val="20"/>
          <w:szCs w:val="20"/>
          <w:lang w:val="en-US" w:eastAsia="zh-Hans" w:bidi="ar-SA"/>
        </w:rPr>
        <w:t>3、在以联合体形式落实中小企业预留份额项目中，投标人除了要提供《中小企业声明函》，还需提供本协议。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2Q0YThkMDdhMzk2NmM5NzAyN2VmYTU0MTAzZTEifQ=="/>
  </w:docVars>
  <w:rsids>
    <w:rsidRoot w:val="6ED866CB"/>
    <w:rsid w:val="6ED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2024-08-04T04:48:00Z</dcterms:created>
  <dc:creator>Administrator</dc:creator>
  <cp:lastModifiedBy>Administrator</cp:lastModifiedBy>
  <dcterms:modified xsi:type="dcterms:W3CDTF">2024-08-04T04:49:36Z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B944BE342AC24471BFB96ED73E80416D_11</vt:lpwstr>
  </property>
</Properties>
</file>